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34" w:rsidRDefault="00522957" w:rsidP="00BF568A">
      <w:pPr>
        <w:spacing w:after="0"/>
        <w:jc w:val="center"/>
        <w:rPr>
          <w:b/>
          <w:sz w:val="40"/>
          <w:szCs w:val="40"/>
        </w:rPr>
      </w:pPr>
      <w:r>
        <w:rPr>
          <w:rFonts w:ascii="Arial Narrow" w:hAnsi="Arial Narrow"/>
          <w:b/>
          <w:noProof/>
          <w:sz w:val="40"/>
          <w:szCs w:val="40"/>
          <w:lang w:val="en-US"/>
        </w:rPr>
        <w:drawing>
          <wp:inline distT="0" distB="0" distL="0" distR="0">
            <wp:extent cx="2309480" cy="919386"/>
            <wp:effectExtent l="0" t="0" r="0" b="0"/>
            <wp:docPr id="2" name="Picture 1" descr="C:\Users\corin.copenace\Downloads\GCT3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copenace\Downloads\GCT3 logo.png"/>
                    <pic:cNvPicPr>
                      <a:picLocks noChangeAspect="1" noChangeArrowheads="1"/>
                    </pic:cNvPicPr>
                  </pic:nvPicPr>
                  <pic:blipFill>
                    <a:blip r:embed="rId8" cstate="print"/>
                    <a:srcRect/>
                    <a:stretch>
                      <a:fillRect/>
                    </a:stretch>
                  </pic:blipFill>
                  <pic:spPr bwMode="auto">
                    <a:xfrm>
                      <a:off x="0" y="0"/>
                      <a:ext cx="2326325" cy="926092"/>
                    </a:xfrm>
                    <a:prstGeom prst="rect">
                      <a:avLst/>
                    </a:prstGeom>
                    <a:noFill/>
                    <a:ln w="9525">
                      <a:noFill/>
                      <a:miter lim="800000"/>
                      <a:headEnd/>
                      <a:tailEnd/>
                    </a:ln>
                  </pic:spPr>
                </pic:pic>
              </a:graphicData>
            </a:graphic>
          </wp:inline>
        </w:drawing>
      </w:r>
    </w:p>
    <w:p w:rsidR="001B4C75" w:rsidRDefault="001B4C75" w:rsidP="001B4C75">
      <w:pPr>
        <w:tabs>
          <w:tab w:val="left" w:pos="4905"/>
        </w:tabs>
        <w:spacing w:after="0" w:line="240" w:lineRule="auto"/>
        <w:contextualSpacing/>
        <w:jc w:val="center"/>
        <w:rPr>
          <w:rFonts w:ascii="Bahnschrift SemiBold" w:hAnsi="Bahnschrift SemiBold"/>
          <w:b/>
          <w:sz w:val="72"/>
          <w:szCs w:val="72"/>
        </w:rPr>
      </w:pPr>
      <w:proofErr w:type="spellStart"/>
      <w:proofErr w:type="gramStart"/>
      <w:r>
        <w:rPr>
          <w:rFonts w:ascii="Bahnschrift SemiBold" w:hAnsi="Bahnschrift SemiBold"/>
          <w:b/>
          <w:sz w:val="72"/>
          <w:szCs w:val="72"/>
        </w:rPr>
        <w:t>safeTALK</w:t>
      </w:r>
      <w:proofErr w:type="spellEnd"/>
      <w:proofErr w:type="gramEnd"/>
      <w:r>
        <w:rPr>
          <w:rFonts w:ascii="Bahnschrift SemiBold" w:hAnsi="Bahnschrift SemiBold"/>
          <w:b/>
          <w:sz w:val="72"/>
          <w:szCs w:val="72"/>
        </w:rPr>
        <w:t>: Suicide Alertness Training</w:t>
      </w:r>
    </w:p>
    <w:p w:rsidR="001B4C75" w:rsidRDefault="001B4C75" w:rsidP="001B4C75">
      <w:pPr>
        <w:tabs>
          <w:tab w:val="left" w:pos="4905"/>
        </w:tabs>
        <w:spacing w:after="0" w:line="240" w:lineRule="auto"/>
        <w:contextualSpacing/>
        <w:jc w:val="center"/>
        <w:rPr>
          <w:rFonts w:ascii="Bahnschrift SemiBold" w:hAnsi="Bahnschrift SemiBold"/>
          <w:b/>
          <w:sz w:val="72"/>
          <w:szCs w:val="72"/>
        </w:rPr>
      </w:pPr>
    </w:p>
    <w:p w:rsidR="001B4C75" w:rsidRPr="001B4C75" w:rsidRDefault="001B4C75" w:rsidP="009F2D41">
      <w:pPr>
        <w:tabs>
          <w:tab w:val="left" w:pos="4905"/>
        </w:tabs>
        <w:spacing w:after="0" w:line="240" w:lineRule="auto"/>
        <w:contextualSpacing/>
        <w:jc w:val="center"/>
        <w:rPr>
          <w:rFonts w:cstheme="minorHAnsi"/>
          <w:sz w:val="28"/>
          <w:szCs w:val="28"/>
        </w:rPr>
      </w:pPr>
      <w:r w:rsidRPr="001B4C75">
        <w:rPr>
          <w:rFonts w:cstheme="minorHAnsi"/>
          <w:b/>
          <w:sz w:val="28"/>
          <w:szCs w:val="28"/>
        </w:rPr>
        <w:t>About:</w:t>
      </w:r>
      <w:r>
        <w:rPr>
          <w:rFonts w:cstheme="minorHAnsi"/>
          <w:sz w:val="28"/>
          <w:szCs w:val="28"/>
        </w:rPr>
        <w:t xml:space="preserve"> </w:t>
      </w:r>
      <w:proofErr w:type="spellStart"/>
      <w:r w:rsidRPr="001B4C75">
        <w:rPr>
          <w:rFonts w:cstheme="minorHAnsi"/>
          <w:sz w:val="28"/>
          <w:szCs w:val="28"/>
        </w:rPr>
        <w:t>safeTALK</w:t>
      </w:r>
      <w:proofErr w:type="spellEnd"/>
      <w:r w:rsidRPr="001B4C75">
        <w:rPr>
          <w:rFonts w:cstheme="minorHAnsi"/>
          <w:sz w:val="28"/>
          <w:szCs w:val="28"/>
        </w:rPr>
        <w:t xml:space="preserve"> is a half-day training in suicide alertness. It helps participants recognize a person with thoughts of suicide and connect them with resources who can help them in choosing to live. Participants don't need any formal preparation to attend the training, anyone age 15 or older who wants to make a difference can learn the </w:t>
      </w:r>
      <w:proofErr w:type="spellStart"/>
      <w:r w:rsidRPr="001B4C75">
        <w:rPr>
          <w:rFonts w:cstheme="minorHAnsi"/>
          <w:sz w:val="28"/>
          <w:szCs w:val="28"/>
        </w:rPr>
        <w:t>safeTALK</w:t>
      </w:r>
      <w:proofErr w:type="spellEnd"/>
      <w:r w:rsidRPr="001B4C75">
        <w:rPr>
          <w:rFonts w:cstheme="minorHAnsi"/>
          <w:sz w:val="28"/>
          <w:szCs w:val="28"/>
        </w:rPr>
        <w:t xml:space="preserve"> steps.</w:t>
      </w:r>
    </w:p>
    <w:p w:rsidR="001B4C75" w:rsidRDefault="001B4C75" w:rsidP="009F2D41">
      <w:pPr>
        <w:tabs>
          <w:tab w:val="left" w:pos="4905"/>
        </w:tabs>
        <w:spacing w:after="0" w:line="240" w:lineRule="auto"/>
        <w:contextualSpacing/>
        <w:jc w:val="center"/>
        <w:rPr>
          <w:rFonts w:ascii="Bahnschrift SemiBold" w:hAnsi="Bahnschrift SemiBold"/>
          <w:b/>
          <w:sz w:val="28"/>
          <w:szCs w:val="28"/>
        </w:rPr>
      </w:pPr>
    </w:p>
    <w:p w:rsidR="001B4C75" w:rsidRPr="001B4C75" w:rsidRDefault="001B4C75" w:rsidP="009F2D41">
      <w:pPr>
        <w:tabs>
          <w:tab w:val="left" w:pos="4905"/>
        </w:tabs>
        <w:spacing w:after="0" w:line="240" w:lineRule="auto"/>
        <w:contextualSpacing/>
        <w:jc w:val="center"/>
        <w:rPr>
          <w:rFonts w:ascii="Bahnschrift SemiBold" w:hAnsi="Bahnschrift SemiBold"/>
          <w:b/>
          <w:sz w:val="28"/>
          <w:szCs w:val="28"/>
        </w:rPr>
      </w:pPr>
    </w:p>
    <w:p w:rsidR="001B4C75" w:rsidRPr="001B4C75" w:rsidRDefault="001B4C75" w:rsidP="001B4C75">
      <w:pPr>
        <w:pStyle w:val="ListParagraph"/>
        <w:tabs>
          <w:tab w:val="left" w:pos="4905"/>
        </w:tabs>
        <w:spacing w:after="0" w:line="240" w:lineRule="auto"/>
        <w:jc w:val="center"/>
        <w:rPr>
          <w:sz w:val="28"/>
          <w:szCs w:val="28"/>
        </w:rPr>
      </w:pPr>
      <w:r w:rsidRPr="001B4C75">
        <w:rPr>
          <w:b/>
          <w:sz w:val="28"/>
          <w:szCs w:val="28"/>
        </w:rPr>
        <w:t>Date</w:t>
      </w:r>
      <w:r w:rsidR="001716F0">
        <w:rPr>
          <w:sz w:val="28"/>
          <w:szCs w:val="28"/>
        </w:rPr>
        <w:t>: Saturday, April 9th</w:t>
      </w:r>
      <w:r w:rsidRPr="001B4C75">
        <w:rPr>
          <w:sz w:val="28"/>
          <w:szCs w:val="28"/>
        </w:rPr>
        <w:t xml:space="preserve"> 2022, 9:00AM - 2:00PM</w:t>
      </w:r>
    </w:p>
    <w:p w:rsidR="001B4C75" w:rsidRPr="001B4C75" w:rsidRDefault="001B4C75" w:rsidP="001B4C75">
      <w:pPr>
        <w:pStyle w:val="ListParagraph"/>
        <w:tabs>
          <w:tab w:val="left" w:pos="4905"/>
        </w:tabs>
        <w:spacing w:after="0" w:line="240" w:lineRule="auto"/>
        <w:jc w:val="center"/>
        <w:rPr>
          <w:sz w:val="28"/>
          <w:szCs w:val="28"/>
        </w:rPr>
      </w:pPr>
      <w:r w:rsidRPr="001B4C75">
        <w:rPr>
          <w:b/>
          <w:sz w:val="28"/>
          <w:szCs w:val="28"/>
        </w:rPr>
        <w:t>Location</w:t>
      </w:r>
      <w:r w:rsidRPr="001B4C75">
        <w:rPr>
          <w:sz w:val="28"/>
          <w:szCs w:val="28"/>
        </w:rPr>
        <w:t xml:space="preserve">: </w:t>
      </w:r>
      <w:r w:rsidR="001716F0">
        <w:rPr>
          <w:sz w:val="28"/>
          <w:szCs w:val="28"/>
        </w:rPr>
        <w:t>Minis Hall in Super 8 Hotel, Kenora</w:t>
      </w:r>
    </w:p>
    <w:p w:rsidR="009F2D41" w:rsidRDefault="001716F0" w:rsidP="001B4C75">
      <w:pPr>
        <w:pStyle w:val="ListParagraph"/>
        <w:tabs>
          <w:tab w:val="left" w:pos="4905"/>
        </w:tabs>
        <w:spacing w:after="0" w:line="240" w:lineRule="auto"/>
        <w:jc w:val="center"/>
        <w:rPr>
          <w:sz w:val="28"/>
          <w:szCs w:val="28"/>
        </w:rPr>
      </w:pPr>
      <w:r>
        <w:rPr>
          <w:b/>
          <w:sz w:val="28"/>
          <w:szCs w:val="28"/>
        </w:rPr>
        <w:t xml:space="preserve">Facilitated by: </w:t>
      </w:r>
      <w:bookmarkStart w:id="0" w:name="_GoBack"/>
      <w:r w:rsidRPr="001716F0">
        <w:rPr>
          <w:sz w:val="28"/>
          <w:szCs w:val="28"/>
        </w:rPr>
        <w:t>Jessica Morton</w:t>
      </w:r>
      <w:bookmarkEnd w:id="0"/>
    </w:p>
    <w:p w:rsidR="001B4C75" w:rsidRPr="001B4C75" w:rsidRDefault="001B4C75" w:rsidP="001B4C75">
      <w:pPr>
        <w:pStyle w:val="ListParagraph"/>
        <w:tabs>
          <w:tab w:val="left" w:pos="4905"/>
        </w:tabs>
        <w:spacing w:after="0" w:line="240" w:lineRule="auto"/>
        <w:jc w:val="center"/>
        <w:rPr>
          <w:sz w:val="28"/>
          <w:szCs w:val="28"/>
        </w:rPr>
      </w:pPr>
    </w:p>
    <w:p w:rsidR="002748EE" w:rsidRDefault="002748EE" w:rsidP="002748EE">
      <w:pPr>
        <w:tabs>
          <w:tab w:val="left" w:pos="4905"/>
        </w:tabs>
        <w:spacing w:after="0" w:line="240" w:lineRule="auto"/>
        <w:contextualSpacing/>
        <w:jc w:val="center"/>
        <w:rPr>
          <w:b/>
          <w:sz w:val="44"/>
          <w:szCs w:val="44"/>
          <w:u w:val="single"/>
        </w:rPr>
      </w:pPr>
      <w:r w:rsidRPr="00BF568A">
        <w:rPr>
          <w:b/>
          <w:sz w:val="44"/>
          <w:szCs w:val="44"/>
          <w:u w:val="single"/>
        </w:rPr>
        <w:t>Registration Form</w:t>
      </w:r>
    </w:p>
    <w:p w:rsidR="002748EE" w:rsidRPr="00457D33" w:rsidRDefault="002748EE" w:rsidP="002748EE">
      <w:pPr>
        <w:tabs>
          <w:tab w:val="left" w:pos="4905"/>
        </w:tabs>
        <w:spacing w:after="0" w:line="240" w:lineRule="auto"/>
        <w:contextualSpacing/>
        <w:rPr>
          <w:sz w:val="32"/>
          <w:szCs w:val="32"/>
        </w:rPr>
      </w:pPr>
    </w:p>
    <w:p w:rsidR="001E75CB" w:rsidRPr="00292F7D" w:rsidRDefault="001E75CB" w:rsidP="00975DD8">
      <w:pPr>
        <w:jc w:val="both"/>
        <w:rPr>
          <w:i/>
          <w:sz w:val="20"/>
          <w:szCs w:val="20"/>
        </w:rPr>
      </w:pPr>
    </w:p>
    <w:tbl>
      <w:tblPr>
        <w:tblStyle w:val="TableGrid"/>
        <w:tblW w:w="0" w:type="auto"/>
        <w:tblInd w:w="108" w:type="dxa"/>
        <w:tblLook w:val="04A0" w:firstRow="1" w:lastRow="0" w:firstColumn="1" w:lastColumn="0" w:noHBand="0" w:noVBand="1"/>
      </w:tblPr>
      <w:tblGrid>
        <w:gridCol w:w="2057"/>
        <w:gridCol w:w="8793"/>
      </w:tblGrid>
      <w:tr w:rsidR="00A765CC" w:rsidTr="007464B8">
        <w:tc>
          <w:tcPr>
            <w:tcW w:w="10850" w:type="dxa"/>
            <w:gridSpan w:val="2"/>
            <w:shd w:val="clear" w:color="auto" w:fill="F2F2F2" w:themeFill="background1" w:themeFillShade="F2"/>
          </w:tcPr>
          <w:p w:rsidR="00A765CC" w:rsidRPr="0033208A" w:rsidRDefault="00A7440A" w:rsidP="001E75CB">
            <w:pPr>
              <w:tabs>
                <w:tab w:val="left" w:pos="4905"/>
              </w:tabs>
              <w:jc w:val="center"/>
              <w:rPr>
                <w:b/>
                <w:sz w:val="28"/>
                <w:szCs w:val="28"/>
              </w:rPr>
            </w:pPr>
            <w:r>
              <w:rPr>
                <w:b/>
                <w:sz w:val="28"/>
                <w:szCs w:val="28"/>
              </w:rPr>
              <w:t xml:space="preserve">FILLABLE </w:t>
            </w:r>
            <w:r w:rsidR="00A765CC" w:rsidRPr="0033208A">
              <w:rPr>
                <w:b/>
                <w:sz w:val="28"/>
                <w:szCs w:val="28"/>
              </w:rPr>
              <w:t>REGISTRATION FORM</w:t>
            </w:r>
          </w:p>
        </w:tc>
      </w:tr>
      <w:tr w:rsidR="00A765CC" w:rsidRPr="00C57834" w:rsidTr="002748EE">
        <w:trPr>
          <w:trHeight w:val="488"/>
        </w:trPr>
        <w:tc>
          <w:tcPr>
            <w:tcW w:w="2057" w:type="dxa"/>
            <w:vAlign w:val="center"/>
          </w:tcPr>
          <w:p w:rsidR="00A765CC" w:rsidRPr="0033208A" w:rsidRDefault="00A765CC" w:rsidP="002D2F62">
            <w:pPr>
              <w:tabs>
                <w:tab w:val="left" w:pos="4905"/>
              </w:tabs>
              <w:rPr>
                <w:b/>
              </w:rPr>
            </w:pPr>
            <w:r w:rsidRPr="0033208A">
              <w:rPr>
                <w:b/>
              </w:rPr>
              <w:t>NAME</w:t>
            </w:r>
          </w:p>
        </w:tc>
        <w:tc>
          <w:tcPr>
            <w:tcW w:w="8793" w:type="dxa"/>
            <w:vAlign w:val="center"/>
          </w:tcPr>
          <w:p w:rsidR="00A765CC" w:rsidRPr="00C57834" w:rsidRDefault="00A765CC" w:rsidP="002748EE"/>
        </w:tc>
      </w:tr>
      <w:tr w:rsidR="00A765CC" w:rsidRPr="00C57834" w:rsidTr="002748EE">
        <w:trPr>
          <w:trHeight w:val="488"/>
        </w:trPr>
        <w:tc>
          <w:tcPr>
            <w:tcW w:w="2057" w:type="dxa"/>
            <w:vAlign w:val="center"/>
          </w:tcPr>
          <w:p w:rsidR="00A765CC" w:rsidRPr="0033208A" w:rsidRDefault="00BC50EE" w:rsidP="002D2F62">
            <w:pPr>
              <w:tabs>
                <w:tab w:val="left" w:pos="4905"/>
              </w:tabs>
              <w:rPr>
                <w:b/>
              </w:rPr>
            </w:pPr>
            <w:r>
              <w:rPr>
                <w:b/>
              </w:rPr>
              <w:t>AGE</w:t>
            </w:r>
          </w:p>
        </w:tc>
        <w:tc>
          <w:tcPr>
            <w:tcW w:w="8793" w:type="dxa"/>
            <w:vAlign w:val="center"/>
          </w:tcPr>
          <w:p w:rsidR="00A765CC" w:rsidRPr="00C57834" w:rsidRDefault="00A765CC" w:rsidP="002748EE">
            <w:pPr>
              <w:rPr>
                <w:sz w:val="24"/>
                <w:szCs w:val="24"/>
              </w:rPr>
            </w:pPr>
          </w:p>
        </w:tc>
      </w:tr>
      <w:tr w:rsidR="00BC50EE" w:rsidRPr="00C57834" w:rsidTr="002748EE">
        <w:trPr>
          <w:trHeight w:val="488"/>
        </w:trPr>
        <w:tc>
          <w:tcPr>
            <w:tcW w:w="2057" w:type="dxa"/>
            <w:vAlign w:val="center"/>
          </w:tcPr>
          <w:p w:rsidR="00BC50EE" w:rsidRDefault="00BC50EE" w:rsidP="002D2F62">
            <w:pPr>
              <w:tabs>
                <w:tab w:val="left" w:pos="4905"/>
              </w:tabs>
              <w:rPr>
                <w:b/>
              </w:rPr>
            </w:pPr>
            <w:r>
              <w:rPr>
                <w:b/>
              </w:rPr>
              <w:t>COMMUNITY</w:t>
            </w:r>
          </w:p>
        </w:tc>
        <w:tc>
          <w:tcPr>
            <w:tcW w:w="8793" w:type="dxa"/>
            <w:vAlign w:val="center"/>
          </w:tcPr>
          <w:p w:rsidR="00BC50EE" w:rsidRPr="00287B26" w:rsidRDefault="00BC50EE" w:rsidP="002748EE">
            <w:pPr>
              <w:tabs>
                <w:tab w:val="left" w:pos="4905"/>
              </w:tabs>
              <w:rPr>
                <w:sz w:val="24"/>
                <w:szCs w:val="24"/>
              </w:rPr>
            </w:pPr>
          </w:p>
        </w:tc>
      </w:tr>
      <w:tr w:rsidR="00A765CC" w:rsidRPr="00C57834" w:rsidTr="002748EE">
        <w:trPr>
          <w:trHeight w:val="488"/>
        </w:trPr>
        <w:tc>
          <w:tcPr>
            <w:tcW w:w="2057" w:type="dxa"/>
            <w:vAlign w:val="center"/>
          </w:tcPr>
          <w:p w:rsidR="00A765CC" w:rsidRPr="0033208A" w:rsidRDefault="00BC50EE" w:rsidP="002D2F62">
            <w:pPr>
              <w:tabs>
                <w:tab w:val="left" w:pos="4905"/>
              </w:tabs>
              <w:rPr>
                <w:b/>
              </w:rPr>
            </w:pPr>
            <w:r>
              <w:rPr>
                <w:b/>
              </w:rPr>
              <w:t>EMAIL</w:t>
            </w:r>
          </w:p>
        </w:tc>
        <w:tc>
          <w:tcPr>
            <w:tcW w:w="8793" w:type="dxa"/>
            <w:vAlign w:val="center"/>
          </w:tcPr>
          <w:p w:rsidR="00BC50EE" w:rsidRPr="00287B26" w:rsidRDefault="00BC50EE" w:rsidP="002748EE">
            <w:pPr>
              <w:tabs>
                <w:tab w:val="left" w:pos="4905"/>
              </w:tabs>
              <w:rPr>
                <w:sz w:val="24"/>
                <w:szCs w:val="24"/>
              </w:rPr>
            </w:pPr>
          </w:p>
        </w:tc>
      </w:tr>
      <w:tr w:rsidR="00BC50EE" w:rsidRPr="00C57834" w:rsidTr="002748EE">
        <w:trPr>
          <w:trHeight w:val="488"/>
        </w:trPr>
        <w:tc>
          <w:tcPr>
            <w:tcW w:w="2057" w:type="dxa"/>
            <w:vAlign w:val="center"/>
          </w:tcPr>
          <w:p w:rsidR="00BC50EE" w:rsidRDefault="00BC50EE" w:rsidP="002D2F62">
            <w:pPr>
              <w:tabs>
                <w:tab w:val="left" w:pos="4905"/>
              </w:tabs>
              <w:rPr>
                <w:b/>
              </w:rPr>
            </w:pPr>
            <w:r>
              <w:rPr>
                <w:b/>
              </w:rPr>
              <w:t>MAILING ADDRESS</w:t>
            </w:r>
          </w:p>
        </w:tc>
        <w:tc>
          <w:tcPr>
            <w:tcW w:w="8793" w:type="dxa"/>
            <w:vAlign w:val="center"/>
          </w:tcPr>
          <w:p w:rsidR="00BC50EE" w:rsidRPr="00287B26" w:rsidRDefault="00BC50EE" w:rsidP="002748EE">
            <w:pPr>
              <w:tabs>
                <w:tab w:val="left" w:pos="4905"/>
              </w:tabs>
              <w:rPr>
                <w:sz w:val="24"/>
                <w:szCs w:val="24"/>
              </w:rPr>
            </w:pPr>
          </w:p>
        </w:tc>
      </w:tr>
    </w:tbl>
    <w:p w:rsidR="00522957" w:rsidRDefault="00522957" w:rsidP="00BC50EE">
      <w:pPr>
        <w:tabs>
          <w:tab w:val="left" w:pos="4905"/>
        </w:tabs>
        <w:spacing w:after="0"/>
        <w:rPr>
          <w:b/>
          <w:sz w:val="24"/>
          <w:szCs w:val="24"/>
        </w:rPr>
      </w:pPr>
    </w:p>
    <w:p w:rsidR="00522957" w:rsidRDefault="00522957" w:rsidP="00FE3C1D">
      <w:pPr>
        <w:tabs>
          <w:tab w:val="left" w:pos="4905"/>
        </w:tabs>
        <w:spacing w:after="0"/>
        <w:jc w:val="center"/>
        <w:rPr>
          <w:b/>
          <w:sz w:val="24"/>
          <w:szCs w:val="24"/>
        </w:rPr>
      </w:pPr>
    </w:p>
    <w:p w:rsidR="00C83BAA" w:rsidRPr="00BC50EE" w:rsidRDefault="00FC5F0D" w:rsidP="00BC50EE">
      <w:pPr>
        <w:tabs>
          <w:tab w:val="left" w:pos="4905"/>
          <w:tab w:val="left" w:pos="6313"/>
        </w:tabs>
        <w:spacing w:after="0"/>
        <w:rPr>
          <w:b/>
          <w:sz w:val="24"/>
          <w:szCs w:val="24"/>
        </w:rPr>
      </w:pPr>
      <w:r>
        <w:rPr>
          <w:b/>
          <w:sz w:val="24"/>
          <w:szCs w:val="24"/>
        </w:rPr>
        <w:tab/>
      </w:r>
      <w:r>
        <w:rPr>
          <w:b/>
          <w:sz w:val="24"/>
          <w:szCs w:val="24"/>
        </w:rPr>
        <w:tab/>
      </w:r>
    </w:p>
    <w:p w:rsidR="0012350D" w:rsidRDefault="0012350D" w:rsidP="00C83BAA">
      <w:pPr>
        <w:tabs>
          <w:tab w:val="left" w:pos="4905"/>
        </w:tabs>
        <w:spacing w:after="0"/>
        <w:rPr>
          <w:sz w:val="16"/>
          <w:szCs w:val="16"/>
        </w:rPr>
      </w:pPr>
    </w:p>
    <w:p w:rsidR="00035D4F" w:rsidRPr="00645DE7" w:rsidRDefault="00035D4F" w:rsidP="00C83BAA">
      <w:pPr>
        <w:tabs>
          <w:tab w:val="left" w:pos="4905"/>
        </w:tabs>
        <w:spacing w:after="0"/>
        <w:rPr>
          <w:sz w:val="16"/>
          <w:szCs w:val="16"/>
        </w:rPr>
        <w:sectPr w:rsidR="00035D4F" w:rsidRPr="00645DE7" w:rsidSect="00645DE7">
          <w:headerReference w:type="even" r:id="rId9"/>
          <w:headerReference w:type="default" r:id="rId10"/>
          <w:footerReference w:type="even" r:id="rId11"/>
          <w:footerReference w:type="default" r:id="rId12"/>
          <w:headerReference w:type="first" r:id="rId13"/>
          <w:footerReference w:type="first" r:id="rId14"/>
          <w:pgSz w:w="12240" w:h="15840"/>
          <w:pgMar w:top="567"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EA7D67" w:rsidRPr="00C57834" w:rsidRDefault="00EA7D67" w:rsidP="00035D4F">
      <w:pPr>
        <w:tabs>
          <w:tab w:val="left" w:pos="4905"/>
        </w:tabs>
        <w:spacing w:after="0"/>
        <w:jc w:val="center"/>
        <w:rPr>
          <w:b/>
          <w:sz w:val="24"/>
          <w:szCs w:val="24"/>
          <w:u w:val="single"/>
        </w:rPr>
      </w:pPr>
      <w:r w:rsidRPr="00C57834">
        <w:rPr>
          <w:b/>
          <w:sz w:val="24"/>
          <w:szCs w:val="24"/>
          <w:u w:val="single"/>
        </w:rPr>
        <w:t>Please send completed Registration Forms to:</w:t>
      </w:r>
    </w:p>
    <w:p w:rsidR="005E0A6E" w:rsidRDefault="005E0A6E" w:rsidP="00DC3B8C">
      <w:pPr>
        <w:tabs>
          <w:tab w:val="left" w:pos="4905"/>
        </w:tabs>
        <w:spacing w:after="0"/>
        <w:rPr>
          <w:i/>
        </w:rPr>
        <w:sectPr w:rsidR="005E0A6E" w:rsidSect="00645DE7">
          <w:type w:val="continuous"/>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92F7D" w:rsidRPr="002748EE" w:rsidRDefault="00522957" w:rsidP="00522957">
      <w:pPr>
        <w:tabs>
          <w:tab w:val="left" w:pos="4905"/>
        </w:tabs>
        <w:spacing w:after="0"/>
        <w:jc w:val="center"/>
        <w:rPr>
          <w:i/>
          <w:sz w:val="28"/>
          <w:szCs w:val="28"/>
        </w:rPr>
      </w:pPr>
      <w:r w:rsidRPr="002748EE">
        <w:rPr>
          <w:i/>
          <w:sz w:val="28"/>
          <w:szCs w:val="28"/>
        </w:rPr>
        <w:t>corin.copenace@treaty3.ca</w:t>
      </w:r>
    </w:p>
    <w:sectPr w:rsidR="00292F7D" w:rsidRPr="002748EE" w:rsidSect="005E0A6E">
      <w:type w:val="continuous"/>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66" w:rsidRDefault="00AE1D66" w:rsidP="00EA7D67">
      <w:pPr>
        <w:spacing w:after="0" w:line="240" w:lineRule="auto"/>
      </w:pPr>
      <w:r>
        <w:separator/>
      </w:r>
    </w:p>
  </w:endnote>
  <w:endnote w:type="continuationSeparator" w:id="0">
    <w:p w:rsidR="00AE1D66" w:rsidRDefault="00AE1D66" w:rsidP="00EA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66" w:rsidRDefault="00AE1D66" w:rsidP="00EA7D67">
      <w:pPr>
        <w:spacing w:after="0" w:line="240" w:lineRule="auto"/>
      </w:pPr>
      <w:r>
        <w:separator/>
      </w:r>
    </w:p>
  </w:footnote>
  <w:footnote w:type="continuationSeparator" w:id="0">
    <w:p w:rsidR="00AE1D66" w:rsidRDefault="00AE1D66" w:rsidP="00EA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AA" w:rsidRDefault="00C8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48BA"/>
    <w:multiLevelType w:val="hybridMultilevel"/>
    <w:tmpl w:val="B4E065EE"/>
    <w:lvl w:ilvl="0" w:tplc="2498642C">
      <w:start w:val="1"/>
      <w:numFmt w:val="bullet"/>
      <w:lvlText w:val="□"/>
      <w:lvlJc w:val="left"/>
      <w:pPr>
        <w:ind w:left="720" w:hanging="360"/>
      </w:pPr>
      <w:rPr>
        <w:rFonts w:ascii="Courier New" w:hAnsi="Courier New" w:hint="default"/>
        <w:color w:val="000000" w:themeColor="text1"/>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1274E3"/>
    <w:multiLevelType w:val="hybridMultilevel"/>
    <w:tmpl w:val="D4B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173"/>
    <w:rsid w:val="00001DA3"/>
    <w:rsid w:val="00020D7F"/>
    <w:rsid w:val="00035D4F"/>
    <w:rsid w:val="000557DF"/>
    <w:rsid w:val="000B4591"/>
    <w:rsid w:val="000E22B5"/>
    <w:rsid w:val="001170BC"/>
    <w:rsid w:val="0012350D"/>
    <w:rsid w:val="00123A85"/>
    <w:rsid w:val="00143338"/>
    <w:rsid w:val="001520FD"/>
    <w:rsid w:val="00165BE5"/>
    <w:rsid w:val="00170BF3"/>
    <w:rsid w:val="001716F0"/>
    <w:rsid w:val="001744FA"/>
    <w:rsid w:val="001B4C75"/>
    <w:rsid w:val="001D5989"/>
    <w:rsid w:val="001E75CB"/>
    <w:rsid w:val="001F5EDB"/>
    <w:rsid w:val="00241D27"/>
    <w:rsid w:val="00253BE0"/>
    <w:rsid w:val="002748EE"/>
    <w:rsid w:val="00287B26"/>
    <w:rsid w:val="00292F7D"/>
    <w:rsid w:val="002C1173"/>
    <w:rsid w:val="002D2F62"/>
    <w:rsid w:val="002E5019"/>
    <w:rsid w:val="0033208A"/>
    <w:rsid w:val="00335098"/>
    <w:rsid w:val="00371AB9"/>
    <w:rsid w:val="003B330F"/>
    <w:rsid w:val="003B5B45"/>
    <w:rsid w:val="003D5A58"/>
    <w:rsid w:val="00413F78"/>
    <w:rsid w:val="00423B61"/>
    <w:rsid w:val="00430A7D"/>
    <w:rsid w:val="004463A5"/>
    <w:rsid w:val="00452900"/>
    <w:rsid w:val="00457D33"/>
    <w:rsid w:val="004661B5"/>
    <w:rsid w:val="004935A5"/>
    <w:rsid w:val="00496C87"/>
    <w:rsid w:val="004B1C2D"/>
    <w:rsid w:val="004C2BAE"/>
    <w:rsid w:val="004D3A92"/>
    <w:rsid w:val="00522957"/>
    <w:rsid w:val="00565BA4"/>
    <w:rsid w:val="005740A5"/>
    <w:rsid w:val="005864E3"/>
    <w:rsid w:val="005B16F6"/>
    <w:rsid w:val="005B69BF"/>
    <w:rsid w:val="005E0A6E"/>
    <w:rsid w:val="0062782B"/>
    <w:rsid w:val="00636A55"/>
    <w:rsid w:val="006377A1"/>
    <w:rsid w:val="00645DE7"/>
    <w:rsid w:val="00652261"/>
    <w:rsid w:val="00663953"/>
    <w:rsid w:val="00691637"/>
    <w:rsid w:val="006B0CBD"/>
    <w:rsid w:val="006D5BC9"/>
    <w:rsid w:val="006E3DA5"/>
    <w:rsid w:val="00723764"/>
    <w:rsid w:val="007464B8"/>
    <w:rsid w:val="00764AEF"/>
    <w:rsid w:val="007A07BD"/>
    <w:rsid w:val="007B1394"/>
    <w:rsid w:val="007C0CEF"/>
    <w:rsid w:val="007F057F"/>
    <w:rsid w:val="00812C05"/>
    <w:rsid w:val="00817BC8"/>
    <w:rsid w:val="00844656"/>
    <w:rsid w:val="008B7907"/>
    <w:rsid w:val="008C1C1F"/>
    <w:rsid w:val="008E0DC3"/>
    <w:rsid w:val="00921931"/>
    <w:rsid w:val="0092781E"/>
    <w:rsid w:val="009318AB"/>
    <w:rsid w:val="00975DD8"/>
    <w:rsid w:val="009A22CF"/>
    <w:rsid w:val="009C355E"/>
    <w:rsid w:val="009C3FF3"/>
    <w:rsid w:val="009C4A96"/>
    <w:rsid w:val="009E07A8"/>
    <w:rsid w:val="009F2D41"/>
    <w:rsid w:val="00A63A2C"/>
    <w:rsid w:val="00A7440A"/>
    <w:rsid w:val="00A765CC"/>
    <w:rsid w:val="00AA5FB4"/>
    <w:rsid w:val="00AE1D66"/>
    <w:rsid w:val="00AE24FC"/>
    <w:rsid w:val="00AE4E97"/>
    <w:rsid w:val="00B06FD8"/>
    <w:rsid w:val="00B33E86"/>
    <w:rsid w:val="00B53229"/>
    <w:rsid w:val="00B63BEE"/>
    <w:rsid w:val="00B72291"/>
    <w:rsid w:val="00BC50EE"/>
    <w:rsid w:val="00BF568A"/>
    <w:rsid w:val="00C0636D"/>
    <w:rsid w:val="00C32241"/>
    <w:rsid w:val="00C37A12"/>
    <w:rsid w:val="00C52F7D"/>
    <w:rsid w:val="00C57834"/>
    <w:rsid w:val="00C83BAA"/>
    <w:rsid w:val="00C841BD"/>
    <w:rsid w:val="00CC7836"/>
    <w:rsid w:val="00DA3E48"/>
    <w:rsid w:val="00DC3B8C"/>
    <w:rsid w:val="00E457A6"/>
    <w:rsid w:val="00E57465"/>
    <w:rsid w:val="00E66153"/>
    <w:rsid w:val="00E678D0"/>
    <w:rsid w:val="00E754A8"/>
    <w:rsid w:val="00E85554"/>
    <w:rsid w:val="00E970DF"/>
    <w:rsid w:val="00EA7D67"/>
    <w:rsid w:val="00EB6391"/>
    <w:rsid w:val="00EE11C4"/>
    <w:rsid w:val="00F72E05"/>
    <w:rsid w:val="00F74BDC"/>
    <w:rsid w:val="00FC5F0D"/>
    <w:rsid w:val="00FE3C1D"/>
    <w:rsid w:val="00FF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07EF"/>
  <w15:docId w15:val="{86061A43-1515-4B22-B5DD-9E658EF5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5CC"/>
    <w:pPr>
      <w:ind w:left="720"/>
      <w:contextualSpacing/>
    </w:pPr>
  </w:style>
  <w:style w:type="character" w:styleId="Hyperlink">
    <w:name w:val="Hyperlink"/>
    <w:basedOn w:val="DefaultParagraphFont"/>
    <w:uiPriority w:val="99"/>
    <w:unhideWhenUsed/>
    <w:rsid w:val="00EA7D67"/>
    <w:rPr>
      <w:color w:val="0000FF" w:themeColor="hyperlink"/>
      <w:u w:val="single"/>
    </w:rPr>
  </w:style>
  <w:style w:type="paragraph" w:styleId="Header">
    <w:name w:val="header"/>
    <w:basedOn w:val="Normal"/>
    <w:link w:val="HeaderChar"/>
    <w:uiPriority w:val="99"/>
    <w:unhideWhenUsed/>
    <w:rsid w:val="00EA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67"/>
  </w:style>
  <w:style w:type="paragraph" w:styleId="Footer">
    <w:name w:val="footer"/>
    <w:basedOn w:val="Normal"/>
    <w:link w:val="FooterChar"/>
    <w:uiPriority w:val="99"/>
    <w:unhideWhenUsed/>
    <w:rsid w:val="00EA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67"/>
  </w:style>
  <w:style w:type="character" w:styleId="CommentReference">
    <w:name w:val="annotation reference"/>
    <w:basedOn w:val="DefaultParagraphFont"/>
    <w:uiPriority w:val="99"/>
    <w:semiHidden/>
    <w:unhideWhenUsed/>
    <w:rsid w:val="008B7907"/>
    <w:rPr>
      <w:sz w:val="16"/>
      <w:szCs w:val="16"/>
    </w:rPr>
  </w:style>
  <w:style w:type="paragraph" w:styleId="CommentText">
    <w:name w:val="annotation text"/>
    <w:basedOn w:val="Normal"/>
    <w:link w:val="CommentTextChar"/>
    <w:uiPriority w:val="99"/>
    <w:semiHidden/>
    <w:unhideWhenUsed/>
    <w:rsid w:val="008B7907"/>
    <w:pPr>
      <w:spacing w:line="240" w:lineRule="auto"/>
    </w:pPr>
    <w:rPr>
      <w:sz w:val="20"/>
      <w:szCs w:val="20"/>
    </w:rPr>
  </w:style>
  <w:style w:type="character" w:customStyle="1" w:styleId="CommentTextChar">
    <w:name w:val="Comment Text Char"/>
    <w:basedOn w:val="DefaultParagraphFont"/>
    <w:link w:val="CommentText"/>
    <w:uiPriority w:val="99"/>
    <w:semiHidden/>
    <w:rsid w:val="008B7907"/>
    <w:rPr>
      <w:sz w:val="20"/>
      <w:szCs w:val="20"/>
    </w:rPr>
  </w:style>
  <w:style w:type="paragraph" w:styleId="CommentSubject">
    <w:name w:val="annotation subject"/>
    <w:basedOn w:val="CommentText"/>
    <w:next w:val="CommentText"/>
    <w:link w:val="CommentSubjectChar"/>
    <w:uiPriority w:val="99"/>
    <w:semiHidden/>
    <w:unhideWhenUsed/>
    <w:rsid w:val="008B7907"/>
    <w:rPr>
      <w:b/>
      <w:bCs/>
    </w:rPr>
  </w:style>
  <w:style w:type="character" w:customStyle="1" w:styleId="CommentSubjectChar">
    <w:name w:val="Comment Subject Char"/>
    <w:basedOn w:val="CommentTextChar"/>
    <w:link w:val="CommentSubject"/>
    <w:uiPriority w:val="99"/>
    <w:semiHidden/>
    <w:rsid w:val="008B7907"/>
    <w:rPr>
      <w:b/>
      <w:bCs/>
      <w:sz w:val="20"/>
      <w:szCs w:val="20"/>
    </w:rPr>
  </w:style>
  <w:style w:type="paragraph" w:styleId="BalloonText">
    <w:name w:val="Balloon Text"/>
    <w:basedOn w:val="Normal"/>
    <w:link w:val="BalloonTextChar"/>
    <w:uiPriority w:val="99"/>
    <w:semiHidden/>
    <w:unhideWhenUsed/>
    <w:rsid w:val="008B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07"/>
    <w:rPr>
      <w:rFonts w:ascii="Segoe UI" w:hAnsi="Segoe UI" w:cs="Segoe UI"/>
      <w:sz w:val="18"/>
      <w:szCs w:val="18"/>
    </w:rPr>
  </w:style>
  <w:style w:type="character" w:styleId="PlaceholderText">
    <w:name w:val="Placeholder Text"/>
    <w:basedOn w:val="DefaultParagraphFont"/>
    <w:uiPriority w:val="99"/>
    <w:semiHidden/>
    <w:rsid w:val="008B7907"/>
    <w:rPr>
      <w:color w:val="808080"/>
    </w:rPr>
  </w:style>
  <w:style w:type="character" w:customStyle="1" w:styleId="UnresolvedMention1">
    <w:name w:val="Unresolved Mention1"/>
    <w:basedOn w:val="DefaultParagraphFont"/>
    <w:uiPriority w:val="99"/>
    <w:semiHidden/>
    <w:unhideWhenUsed/>
    <w:rsid w:val="006E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7592">
      <w:bodyDiv w:val="1"/>
      <w:marLeft w:val="0"/>
      <w:marRight w:val="0"/>
      <w:marTop w:val="0"/>
      <w:marBottom w:val="0"/>
      <w:divBdr>
        <w:top w:val="none" w:sz="0" w:space="0" w:color="auto"/>
        <w:left w:val="none" w:sz="0" w:space="0" w:color="auto"/>
        <w:bottom w:val="none" w:sz="0" w:space="0" w:color="auto"/>
        <w:right w:val="none" w:sz="0" w:space="0" w:color="auto"/>
      </w:divBdr>
    </w:div>
    <w:div w:id="495652799">
      <w:bodyDiv w:val="1"/>
      <w:marLeft w:val="0"/>
      <w:marRight w:val="0"/>
      <w:marTop w:val="0"/>
      <w:marBottom w:val="0"/>
      <w:divBdr>
        <w:top w:val="none" w:sz="0" w:space="0" w:color="auto"/>
        <w:left w:val="none" w:sz="0" w:space="0" w:color="auto"/>
        <w:bottom w:val="none" w:sz="0" w:space="0" w:color="auto"/>
        <w:right w:val="none" w:sz="0" w:space="0" w:color="auto"/>
      </w:divBdr>
    </w:div>
    <w:div w:id="575674917">
      <w:bodyDiv w:val="1"/>
      <w:marLeft w:val="0"/>
      <w:marRight w:val="0"/>
      <w:marTop w:val="0"/>
      <w:marBottom w:val="0"/>
      <w:divBdr>
        <w:top w:val="none" w:sz="0" w:space="0" w:color="auto"/>
        <w:left w:val="none" w:sz="0" w:space="0" w:color="auto"/>
        <w:bottom w:val="none" w:sz="0" w:space="0" w:color="auto"/>
        <w:right w:val="none" w:sz="0" w:space="0" w:color="auto"/>
      </w:divBdr>
    </w:div>
    <w:div w:id="654451016">
      <w:bodyDiv w:val="1"/>
      <w:marLeft w:val="0"/>
      <w:marRight w:val="0"/>
      <w:marTop w:val="0"/>
      <w:marBottom w:val="0"/>
      <w:divBdr>
        <w:top w:val="none" w:sz="0" w:space="0" w:color="auto"/>
        <w:left w:val="none" w:sz="0" w:space="0" w:color="auto"/>
        <w:bottom w:val="none" w:sz="0" w:space="0" w:color="auto"/>
        <w:right w:val="none" w:sz="0" w:space="0" w:color="auto"/>
      </w:divBdr>
    </w:div>
    <w:div w:id="1227448659">
      <w:bodyDiv w:val="1"/>
      <w:marLeft w:val="0"/>
      <w:marRight w:val="0"/>
      <w:marTop w:val="0"/>
      <w:marBottom w:val="0"/>
      <w:divBdr>
        <w:top w:val="none" w:sz="0" w:space="0" w:color="auto"/>
        <w:left w:val="none" w:sz="0" w:space="0" w:color="auto"/>
        <w:bottom w:val="none" w:sz="0" w:space="0" w:color="auto"/>
        <w:right w:val="none" w:sz="0" w:space="0" w:color="auto"/>
      </w:divBdr>
    </w:div>
    <w:div w:id="13267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06DD-CCD5-4BA6-B48D-991BB20E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Ross</dc:creator>
  <cp:lastModifiedBy>Corin Copenace</cp:lastModifiedBy>
  <cp:revision>8</cp:revision>
  <cp:lastPrinted>2021-02-17T16:42:00Z</cp:lastPrinted>
  <dcterms:created xsi:type="dcterms:W3CDTF">2021-02-17T16:42:00Z</dcterms:created>
  <dcterms:modified xsi:type="dcterms:W3CDTF">2022-04-01T18:48:00Z</dcterms:modified>
</cp:coreProperties>
</file>